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FF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9343D4">
        <w:rPr>
          <w:b/>
          <w:sz w:val="24"/>
          <w:szCs w:val="24"/>
        </w:rPr>
        <w:t>1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________</w:t>
      </w:r>
      <w:r w:rsidR="009B7F82">
        <w:rPr>
          <w:b/>
          <w:sz w:val="24"/>
          <w:szCs w:val="24"/>
        </w:rPr>
        <w:t>Рагозина Т.С.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r w:rsidR="009B7F82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>»</w:t>
      </w:r>
      <w:r w:rsidR="00A632BD">
        <w:rPr>
          <w:b/>
          <w:sz w:val="24"/>
          <w:szCs w:val="24"/>
        </w:rPr>
        <w:t>декабря 2020</w:t>
      </w:r>
      <w:r w:rsidR="0068048F">
        <w:rPr>
          <w:b/>
          <w:sz w:val="24"/>
          <w:szCs w:val="24"/>
        </w:rPr>
        <w:t xml:space="preserve"> </w:t>
      </w:r>
      <w:r w:rsidRPr="00210D4B">
        <w:rPr>
          <w:b/>
          <w:sz w:val="24"/>
          <w:szCs w:val="24"/>
        </w:rPr>
        <w:t>г</w:t>
      </w:r>
      <w:r w:rsidR="0068048F">
        <w:rPr>
          <w:b/>
          <w:sz w:val="24"/>
          <w:szCs w:val="24"/>
        </w:rPr>
        <w:t>.</w:t>
      </w:r>
    </w:p>
    <w:p w:rsidR="00210D4B" w:rsidRDefault="00210D4B" w:rsidP="00210D4B">
      <w:pPr>
        <w:spacing w:after="0" w:line="240" w:lineRule="auto"/>
        <w:jc w:val="right"/>
        <w:rPr>
          <w:b/>
        </w:rPr>
      </w:pPr>
    </w:p>
    <w:p w:rsidR="00210D4B" w:rsidRDefault="00210D4B" w:rsidP="00210D4B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210D4B" w:rsidRPr="00210D4B" w:rsidRDefault="00210D4B" w:rsidP="00210D4B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 w:rsidR="00C67EB1">
        <w:rPr>
          <w:b/>
          <w:sz w:val="28"/>
          <w:szCs w:val="28"/>
        </w:rPr>
        <w:t>детском</w:t>
      </w:r>
      <w:r w:rsidRPr="00210D4B">
        <w:rPr>
          <w:b/>
          <w:sz w:val="28"/>
          <w:szCs w:val="28"/>
        </w:rPr>
        <w:t xml:space="preserve"> приеме</w:t>
      </w:r>
    </w:p>
    <w:p w:rsidR="00E01FFF" w:rsidRDefault="00E01FFF" w:rsidP="00E01FFF"/>
    <w:tbl>
      <w:tblPr>
        <w:tblStyle w:val="a3"/>
        <w:tblW w:w="0" w:type="auto"/>
        <w:tblLook w:val="04A0"/>
      </w:tblPr>
      <w:tblGrid>
        <w:gridCol w:w="748"/>
        <w:gridCol w:w="4095"/>
        <w:gridCol w:w="2635"/>
        <w:gridCol w:w="2093"/>
      </w:tblGrid>
      <w:tr w:rsidR="00210D4B" w:rsidRPr="0012045C" w:rsidTr="006E039F">
        <w:tc>
          <w:tcPr>
            <w:tcW w:w="748" w:type="dxa"/>
            <w:vAlign w:val="center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№</w:t>
            </w:r>
          </w:p>
        </w:tc>
        <w:tc>
          <w:tcPr>
            <w:tcW w:w="4095" w:type="dxa"/>
            <w:vAlign w:val="center"/>
          </w:tcPr>
          <w:p w:rsidR="00210D4B" w:rsidRPr="00471F18" w:rsidRDefault="00C67EB1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635" w:type="dxa"/>
            <w:vAlign w:val="center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№номенклатуры медицинских услуг</w:t>
            </w:r>
          </w:p>
        </w:tc>
        <w:tc>
          <w:tcPr>
            <w:tcW w:w="2093" w:type="dxa"/>
            <w:vAlign w:val="center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Цена (рубль)</w:t>
            </w:r>
          </w:p>
        </w:tc>
      </w:tr>
      <w:tr w:rsidR="00210D4B" w:rsidRPr="0012045C" w:rsidTr="006E039F">
        <w:tc>
          <w:tcPr>
            <w:tcW w:w="748" w:type="dxa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</w:p>
        </w:tc>
        <w:tc>
          <w:tcPr>
            <w:tcW w:w="4095" w:type="dxa"/>
          </w:tcPr>
          <w:p w:rsidR="00210D4B" w:rsidRPr="00471F18" w:rsidRDefault="00210D4B" w:rsidP="000F06D1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Прием (осмотр, консультация) врача-стоматолога первичный</w:t>
            </w:r>
          </w:p>
        </w:tc>
        <w:tc>
          <w:tcPr>
            <w:tcW w:w="2635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01.064. 003</w:t>
            </w:r>
          </w:p>
        </w:tc>
        <w:tc>
          <w:tcPr>
            <w:tcW w:w="2093" w:type="dxa"/>
            <w:vAlign w:val="center"/>
          </w:tcPr>
          <w:p w:rsidR="00210D4B" w:rsidRPr="00471F18" w:rsidRDefault="00210D4B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210D4B" w:rsidRPr="0012045C" w:rsidTr="006E039F">
        <w:tc>
          <w:tcPr>
            <w:tcW w:w="748" w:type="dxa"/>
          </w:tcPr>
          <w:p w:rsidR="00210D4B" w:rsidRPr="00471F18" w:rsidRDefault="00210D4B" w:rsidP="000F06D1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</w:p>
        </w:tc>
        <w:tc>
          <w:tcPr>
            <w:tcW w:w="4095" w:type="dxa"/>
          </w:tcPr>
          <w:p w:rsidR="00210D4B" w:rsidRPr="00471F18" w:rsidRDefault="00210D4B" w:rsidP="000F06D1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Прием (осмотр, консультация) врача-стоматолога повторный</w:t>
            </w:r>
          </w:p>
        </w:tc>
        <w:tc>
          <w:tcPr>
            <w:tcW w:w="2635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01. 064. 004</w:t>
            </w:r>
          </w:p>
        </w:tc>
        <w:tc>
          <w:tcPr>
            <w:tcW w:w="2093" w:type="dxa"/>
            <w:vAlign w:val="center"/>
          </w:tcPr>
          <w:p w:rsidR="00210D4B" w:rsidRPr="00471F18" w:rsidRDefault="00471099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400</w:t>
            </w:r>
          </w:p>
        </w:tc>
      </w:tr>
      <w:tr w:rsidR="000F06D1" w:rsidRPr="0012045C" w:rsidTr="006E039F">
        <w:tc>
          <w:tcPr>
            <w:tcW w:w="748" w:type="dxa"/>
          </w:tcPr>
          <w:p w:rsidR="000F06D1" w:rsidRPr="00471F18" w:rsidRDefault="000F06D1" w:rsidP="000F0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3а</w:t>
            </w:r>
          </w:p>
        </w:tc>
        <w:tc>
          <w:tcPr>
            <w:tcW w:w="4095" w:type="dxa"/>
          </w:tcPr>
          <w:p w:rsidR="000F06D1" w:rsidRPr="00C9041C" w:rsidRDefault="000F06D1" w:rsidP="000F06D1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Инфильтрационная анестезия</w:t>
            </w:r>
          </w:p>
          <w:p w:rsidR="000F06D1" w:rsidRPr="00471F18" w:rsidRDefault="000F06D1" w:rsidP="000F06D1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0F06D1" w:rsidRPr="00C9041C" w:rsidRDefault="000F06D1" w:rsidP="000F06D1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005</w:t>
            </w:r>
          </w:p>
          <w:p w:rsidR="000F06D1" w:rsidRPr="00471F18" w:rsidRDefault="000F06D1" w:rsidP="00210D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93" w:type="dxa"/>
            <w:vAlign w:val="center"/>
          </w:tcPr>
          <w:p w:rsidR="000F06D1" w:rsidRPr="00471F18" w:rsidRDefault="000F06D1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0F06D1" w:rsidRPr="0012045C" w:rsidTr="006E039F">
        <w:tc>
          <w:tcPr>
            <w:tcW w:w="748" w:type="dxa"/>
          </w:tcPr>
          <w:p w:rsidR="000F06D1" w:rsidRPr="00471F18" w:rsidRDefault="000F06D1" w:rsidP="000F0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3б</w:t>
            </w:r>
          </w:p>
        </w:tc>
        <w:tc>
          <w:tcPr>
            <w:tcW w:w="4095" w:type="dxa"/>
          </w:tcPr>
          <w:p w:rsidR="000F06D1" w:rsidRPr="00471F18" w:rsidRDefault="000F06D1" w:rsidP="000F06D1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2635" w:type="dxa"/>
            <w:vAlign w:val="center"/>
          </w:tcPr>
          <w:p w:rsidR="000F06D1" w:rsidRPr="00C9041C" w:rsidRDefault="000F06D1" w:rsidP="000F06D1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004</w:t>
            </w:r>
          </w:p>
          <w:p w:rsidR="000F06D1" w:rsidRPr="00C9041C" w:rsidRDefault="000F06D1" w:rsidP="000F06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93" w:type="dxa"/>
            <w:vAlign w:val="center"/>
          </w:tcPr>
          <w:p w:rsidR="000F06D1" w:rsidRPr="00471F18" w:rsidRDefault="0068048F" w:rsidP="000F0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F06D1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C9041C" w:rsidRDefault="00101354" w:rsidP="0010135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в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002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8048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Описание и интерпретация рентгенографических изображений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030. 002</w:t>
            </w:r>
          </w:p>
        </w:tc>
        <w:tc>
          <w:tcPr>
            <w:tcW w:w="2093" w:type="dxa"/>
            <w:vAlign w:val="center"/>
          </w:tcPr>
          <w:p w:rsidR="00101354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Витальное окрашивание твердых тканей зуба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12. 07. 001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01354"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022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01354"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Местное применение </w:t>
            </w:r>
            <w:proofErr w:type="spellStart"/>
            <w:r w:rsidRPr="00471F18">
              <w:rPr>
                <w:rFonts w:cstheme="minorHAnsi"/>
                <w:b/>
              </w:rPr>
              <w:t>реминерализующих</w:t>
            </w:r>
            <w:proofErr w:type="spellEnd"/>
            <w:r w:rsidRPr="00471F18">
              <w:rPr>
                <w:rFonts w:cstheme="minorHAnsi"/>
                <w:b/>
              </w:rPr>
              <w:t xml:space="preserve"> препаратов в области зуба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024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30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Ременирализующая</w:t>
            </w:r>
            <w:proofErr w:type="spellEnd"/>
            <w:r w:rsidRPr="00C9041C">
              <w:rPr>
                <w:rFonts w:cstheme="minorHAnsi"/>
                <w:b/>
              </w:rPr>
              <w:t xml:space="preserve"> терапия с применением материала </w:t>
            </w:r>
            <w:proofErr w:type="spellStart"/>
            <w:r w:rsidRPr="00C9041C">
              <w:rPr>
                <w:rFonts w:cstheme="minorHAnsi"/>
                <w:b/>
                <w:lang w:val="en-US"/>
              </w:rPr>
              <w:t>ClinproXT</w:t>
            </w:r>
            <w:proofErr w:type="spellEnd"/>
            <w:r w:rsidRPr="00C9041C">
              <w:rPr>
                <w:rFonts w:cstheme="minorHAnsi"/>
                <w:b/>
              </w:rPr>
              <w:t xml:space="preserve">, </w:t>
            </w:r>
            <w:proofErr w:type="spellStart"/>
            <w:r w:rsidRPr="00C9041C">
              <w:rPr>
                <w:rFonts w:cstheme="minorHAnsi"/>
                <w:b/>
                <w:lang w:val="en-US"/>
              </w:rPr>
              <w:t>Varnich</w:t>
            </w:r>
            <w:proofErr w:type="spellEnd"/>
            <w:r w:rsidRPr="00C9041C">
              <w:rPr>
                <w:rFonts w:cstheme="minorHAnsi"/>
                <w:b/>
              </w:rPr>
              <w:t xml:space="preserve"> - </w:t>
            </w:r>
            <w:proofErr w:type="spellStart"/>
            <w:r w:rsidRPr="00C9041C">
              <w:rPr>
                <w:rFonts w:cstheme="minorHAnsi"/>
                <w:b/>
              </w:rPr>
              <w:t>десенситайзер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68048F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Глубокое фторирование эмали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11.07. 012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Обучение гигиене полости рта и зубов, индивидуальный подбор средств и предметов гигиены полости рта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14. 07. 008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Профессиональная гигиена полости рта и зубов (1 зуб)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051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Гигиена полости рта (контролируемая чистка зубов)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Адаптивный прием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04. 070.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Запечатывание </w:t>
            </w:r>
            <w:proofErr w:type="spellStart"/>
            <w:r w:rsidRPr="00471F18">
              <w:rPr>
                <w:rFonts w:cstheme="minorHAnsi"/>
                <w:b/>
              </w:rPr>
              <w:t>фиссуры</w:t>
            </w:r>
            <w:proofErr w:type="spellEnd"/>
            <w:r w:rsidRPr="00471F18">
              <w:rPr>
                <w:rFonts w:cstheme="minorHAnsi"/>
                <w:b/>
              </w:rPr>
              <w:t xml:space="preserve"> зуба </w:t>
            </w:r>
            <w:proofErr w:type="spellStart"/>
            <w:r w:rsidRPr="00471F18">
              <w:rPr>
                <w:rFonts w:cstheme="minorHAnsi"/>
                <w:b/>
              </w:rPr>
              <w:t>герметиком</w:t>
            </w:r>
            <w:proofErr w:type="spellEnd"/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057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7</w:t>
            </w:r>
            <w:r w:rsidR="0068048F">
              <w:rPr>
                <w:rFonts w:cstheme="minorHAnsi"/>
                <w:b/>
              </w:rPr>
              <w:t>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5а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Сошлифовывание твердых тканей зуба временного при лечении кариеса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082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15б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15в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Сошлифовывание твердых тканей зуба при лечении кариеса и его осложнений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101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биодентина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16.07.002.013</w:t>
            </w:r>
          </w:p>
        </w:tc>
        <w:tc>
          <w:tcPr>
            <w:tcW w:w="2093" w:type="dxa"/>
            <w:vAlign w:val="center"/>
          </w:tcPr>
          <w:p w:rsidR="00101354" w:rsidRPr="00471F18" w:rsidRDefault="00471099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095" w:type="dxa"/>
          </w:tcPr>
          <w:p w:rsidR="00101354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</w:t>
            </w:r>
          </w:p>
        </w:tc>
        <w:tc>
          <w:tcPr>
            <w:tcW w:w="2093" w:type="dxa"/>
            <w:vAlign w:val="center"/>
          </w:tcPr>
          <w:p w:rsidR="00101354" w:rsidRPr="00471F18" w:rsidRDefault="00471099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 с изоляциейсистемой Optidam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100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407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пункта II,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  <w:p w:rsidR="00101354" w:rsidRPr="00C9041C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003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proofErr w:type="spellStart"/>
            <w:r w:rsidRPr="00C9041C">
              <w:rPr>
                <w:rFonts w:cstheme="minorHAnsi"/>
                <w:b/>
              </w:rPr>
              <w:t>IVкласспоБлэку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стекломономерных</w:t>
            </w:r>
            <w:proofErr w:type="spellEnd"/>
            <w:r w:rsidRPr="00C9041C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005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21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I,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010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308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пункта II,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011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8048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proofErr w:type="spellStart"/>
            <w:r w:rsidRPr="00C9041C">
              <w:rPr>
                <w:rFonts w:cstheme="minorHAnsi"/>
                <w:b/>
              </w:rPr>
              <w:t>IVкласс</w:t>
            </w:r>
            <w:proofErr w:type="spellEnd"/>
            <w:r w:rsidRPr="00C9041C">
              <w:rPr>
                <w:rFonts w:cstheme="minorHAnsi"/>
                <w:b/>
              </w:rPr>
              <w:t xml:space="preserve"> </w:t>
            </w:r>
            <w:proofErr w:type="spellStart"/>
            <w:r w:rsidRPr="00C9041C">
              <w:rPr>
                <w:rFonts w:cstheme="minorHAnsi"/>
                <w:b/>
              </w:rPr>
              <w:t>поБлэку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012</w:t>
            </w:r>
          </w:p>
        </w:tc>
        <w:tc>
          <w:tcPr>
            <w:tcW w:w="2093" w:type="dxa"/>
            <w:vAlign w:val="center"/>
          </w:tcPr>
          <w:p w:rsidR="00101354" w:rsidRDefault="00101354" w:rsidP="006804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8048F">
              <w:rPr>
                <w:rFonts w:cstheme="minorHAnsi"/>
                <w:b/>
              </w:rPr>
              <w:t>63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031. 001</w:t>
            </w:r>
          </w:p>
        </w:tc>
        <w:tc>
          <w:tcPr>
            <w:tcW w:w="2093" w:type="dxa"/>
            <w:vAlign w:val="center"/>
          </w:tcPr>
          <w:p w:rsidR="00101354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517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химического отверждения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07.002. 101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с нарушением контактного пункта 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8</w:t>
            </w:r>
            <w:r w:rsidR="0068048F">
              <w:rPr>
                <w:rFonts w:cstheme="minorHAnsi"/>
                <w:b/>
              </w:rPr>
              <w:t>8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с нарушением контактного пункта 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 </w:t>
            </w:r>
            <w:r w:rsidRPr="00471F18">
              <w:rPr>
                <w:rFonts w:cstheme="minorHAnsi"/>
                <w:b/>
              </w:rPr>
              <w:lastRenderedPageBreak/>
              <w:t xml:space="preserve">химического отверждения 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lastRenderedPageBreak/>
              <w:t>А 16. 07. 002. 104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8</w:t>
            </w:r>
            <w:r w:rsidR="0068048F">
              <w:rPr>
                <w:rFonts w:cstheme="minorHAnsi"/>
                <w:b/>
              </w:rPr>
              <w:t>8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30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 </w:t>
            </w:r>
            <w:proofErr w:type="spellStart"/>
            <w:r w:rsidRPr="00471F18">
              <w:rPr>
                <w:rFonts w:cstheme="minorHAnsi"/>
                <w:b/>
              </w:rPr>
              <w:t>стеклоиономерных</w:t>
            </w:r>
            <w:proofErr w:type="spellEnd"/>
            <w:r w:rsidRPr="00471F18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104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43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х  химического  отверждения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105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1</w:t>
            </w:r>
            <w:r w:rsidRPr="00471F18"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108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  <w:r w:rsidR="0068048F">
              <w:rPr>
                <w:rFonts w:cstheme="minorHAnsi"/>
                <w:b/>
              </w:rPr>
              <w:t>87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с нарушением контактного пункта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109</w:t>
            </w:r>
          </w:p>
        </w:tc>
        <w:tc>
          <w:tcPr>
            <w:tcW w:w="2093" w:type="dxa"/>
            <w:vAlign w:val="center"/>
          </w:tcPr>
          <w:p w:rsidR="00101354" w:rsidRPr="00471F18" w:rsidRDefault="0068048F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209</w:t>
            </w:r>
            <w:r w:rsidR="00101354"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110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Наложение временной пломбы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009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3</w:t>
            </w:r>
            <w:r w:rsidR="0068048F">
              <w:rPr>
                <w:rFonts w:cstheme="minorHAnsi"/>
                <w:b/>
              </w:rPr>
              <w:t>3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Наложение девитализирующей пасты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027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68048F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Экстирпация пульпы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010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68048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68048F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Пульпотомия  временного зуба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009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7</w:t>
            </w:r>
            <w:r w:rsidR="00FA055C">
              <w:rPr>
                <w:rFonts w:cstheme="minorHAnsi"/>
                <w:b/>
              </w:rPr>
              <w:t>7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Инструментальная и медикаментозная обработка корневого канала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030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3</w:t>
            </w:r>
            <w:r w:rsidR="00FA055C">
              <w:rPr>
                <w:rFonts w:cstheme="minorHAnsi"/>
                <w:b/>
              </w:rPr>
              <w:t>3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коффердам (Раббердам)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100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Оптидам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76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001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27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  <w:r w:rsidRPr="00C9041C">
              <w:rPr>
                <w:rFonts w:cstheme="minorHAnsi"/>
                <w:b/>
              </w:rPr>
              <w:t xml:space="preserve"> с изоляцией системой Оптидам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102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A055C">
              <w:rPr>
                <w:rFonts w:cstheme="minorHAnsi"/>
                <w:b/>
              </w:rPr>
              <w:t>85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A055C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4095" w:type="dxa"/>
          </w:tcPr>
          <w:p w:rsidR="00101354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плохо проходимого корневого канала</w:t>
            </w:r>
          </w:p>
          <w:p w:rsidR="00101354" w:rsidRPr="00C9041C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А 16. 07. 030. 002</w:t>
            </w:r>
          </w:p>
        </w:tc>
        <w:tc>
          <w:tcPr>
            <w:tcW w:w="2093" w:type="dxa"/>
            <w:vAlign w:val="center"/>
          </w:tcPr>
          <w:p w:rsidR="00101354" w:rsidRDefault="00FA055C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209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46а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46б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 под штифтовкладку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004. 001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FA055C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47а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пастой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093" w:type="dxa"/>
            <w:vAlign w:val="center"/>
          </w:tcPr>
          <w:p w:rsidR="00101354" w:rsidRDefault="00FA055C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101354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47б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фосфат-цементом/резорцинформальдегидным методом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002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FA055C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47в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r w:rsidR="009C33E4" w:rsidRPr="00C9041C">
              <w:rPr>
                <w:rFonts w:cstheme="minorHAnsi"/>
                <w:b/>
              </w:rPr>
              <w:t>гуттаперчевыми</w:t>
            </w:r>
            <w:r w:rsidRPr="00C9041C">
              <w:rPr>
                <w:rFonts w:cstheme="minorHAnsi"/>
                <w:b/>
              </w:rPr>
              <w:t xml:space="preserve"> штифтами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003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FA055C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47г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r w:rsidR="009C33E4" w:rsidRPr="00C9041C">
              <w:rPr>
                <w:rFonts w:cstheme="minorHAnsi"/>
                <w:b/>
              </w:rPr>
              <w:t>гуттаперчевыми</w:t>
            </w:r>
            <w:r w:rsidRPr="00C9041C">
              <w:rPr>
                <w:rFonts w:cstheme="minorHAnsi"/>
                <w:b/>
              </w:rPr>
              <w:t xml:space="preserve"> штифтами под штифтовкладку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004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A055C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Удаление внутриканального штифта/вкладки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094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FA055C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49а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tabs>
                <w:tab w:val="left" w:pos="1080"/>
              </w:tabs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A055C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49б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r w:rsidR="009C33E4" w:rsidRPr="00C9041C">
              <w:rPr>
                <w:rFonts w:cstheme="minorHAnsi"/>
                <w:b/>
              </w:rPr>
              <w:t>гуттаперчевыми</w:t>
            </w:r>
            <w:r w:rsidRPr="00C9041C">
              <w:rPr>
                <w:rFonts w:cstheme="minorHAnsi"/>
                <w:b/>
              </w:rPr>
              <w:t xml:space="preserve"> штифтами методом латеральной </w:t>
            </w:r>
            <w:proofErr w:type="spellStart"/>
            <w:r w:rsidRPr="00C9041C">
              <w:rPr>
                <w:rFonts w:cstheme="minorHAnsi"/>
                <w:b/>
              </w:rPr>
              <w:t>компакции</w:t>
            </w:r>
            <w:proofErr w:type="spellEnd"/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001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49в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r w:rsidR="009C33E4" w:rsidRPr="00C9041C">
              <w:rPr>
                <w:rFonts w:cstheme="minorHAnsi"/>
                <w:b/>
              </w:rPr>
              <w:t>гуттаперчевыми</w:t>
            </w:r>
            <w:r w:rsidRPr="00C9041C">
              <w:rPr>
                <w:rFonts w:cstheme="minorHAnsi"/>
                <w:b/>
              </w:rPr>
              <w:t xml:space="preserve"> штифтами гибридным методом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002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21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49г</w:t>
            </w:r>
          </w:p>
        </w:tc>
        <w:tc>
          <w:tcPr>
            <w:tcW w:w="4095" w:type="dxa"/>
          </w:tcPr>
          <w:p w:rsidR="00101354" w:rsidRPr="00C9041C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 методом вертикальной конденсации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004</w:t>
            </w:r>
          </w:p>
        </w:tc>
        <w:tc>
          <w:tcPr>
            <w:tcW w:w="2093" w:type="dxa"/>
            <w:vAlign w:val="center"/>
          </w:tcPr>
          <w:p w:rsidR="00101354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49д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Пломбирование корневого канала зуба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008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FA055C">
              <w:rPr>
                <w:rFonts w:cstheme="minorHAnsi"/>
                <w:b/>
              </w:rPr>
              <w:t>2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Закрытие перфорации стенки корневого канала зуба</w:t>
            </w:r>
            <w:r w:rsidR="005C3C9A">
              <w:rPr>
                <w:rFonts w:cstheme="minorHAnsi"/>
                <w:b/>
              </w:rPr>
              <w:t>, полости зуба (прямое покрытие пульпы зуба)</w:t>
            </w:r>
          </w:p>
          <w:p w:rsidR="00101354" w:rsidRPr="00471F18" w:rsidRDefault="00101354" w:rsidP="00101354">
            <w:pPr>
              <w:rPr>
                <w:rFonts w:cstheme="minorHAnsi"/>
                <w:b/>
              </w:rPr>
            </w:pP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008. 003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  <w:r w:rsidR="00FA055C">
              <w:rPr>
                <w:rFonts w:cstheme="minorHAnsi"/>
                <w:b/>
              </w:rPr>
              <w:t>5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030. 003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  <w:r w:rsidR="00FA055C">
              <w:rPr>
                <w:rFonts w:cstheme="minorHAnsi"/>
                <w:b/>
              </w:rPr>
              <w:t>8</w:t>
            </w:r>
            <w:r w:rsidRPr="00471F18">
              <w:rPr>
                <w:rFonts w:cstheme="minorHAnsi"/>
                <w:b/>
              </w:rPr>
              <w:t>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Шинирование зубов композитом</w:t>
            </w:r>
          </w:p>
        </w:tc>
        <w:tc>
          <w:tcPr>
            <w:tcW w:w="2635" w:type="dxa"/>
            <w:vAlign w:val="center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101354" w:rsidRPr="0012045C" w:rsidTr="006E039F">
        <w:tc>
          <w:tcPr>
            <w:tcW w:w="748" w:type="dxa"/>
          </w:tcPr>
          <w:p w:rsidR="00101354" w:rsidRPr="00471F18" w:rsidRDefault="00101354" w:rsidP="001013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4095" w:type="dxa"/>
          </w:tcPr>
          <w:p w:rsidR="00101354" w:rsidRPr="00471F18" w:rsidRDefault="00101354" w:rsidP="0010135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Фиксация внутриканального штифта/вкладки</w:t>
            </w:r>
          </w:p>
        </w:tc>
        <w:tc>
          <w:tcPr>
            <w:tcW w:w="2635" w:type="dxa"/>
            <w:vAlign w:val="center"/>
          </w:tcPr>
          <w:p w:rsidR="00101354" w:rsidRPr="00C9041C" w:rsidRDefault="00101354" w:rsidP="0010135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093</w:t>
            </w:r>
          </w:p>
        </w:tc>
        <w:tc>
          <w:tcPr>
            <w:tcW w:w="2093" w:type="dxa"/>
            <w:vAlign w:val="center"/>
          </w:tcPr>
          <w:p w:rsidR="00101354" w:rsidRPr="00471F18" w:rsidRDefault="00101354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A055C">
              <w:rPr>
                <w:rFonts w:cstheme="minorHAnsi"/>
                <w:b/>
              </w:rPr>
              <w:t>98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397F25" w:rsidRPr="0012045C" w:rsidTr="006E039F">
        <w:tc>
          <w:tcPr>
            <w:tcW w:w="748" w:type="dxa"/>
          </w:tcPr>
          <w:p w:rsidR="00397F25" w:rsidRPr="00471F18" w:rsidRDefault="00397F25" w:rsidP="00397F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4095" w:type="dxa"/>
          </w:tcPr>
          <w:p w:rsidR="00397F25" w:rsidRPr="00471F18" w:rsidRDefault="00397F25" w:rsidP="00397F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Операция удаление временного зуба при физиологической смене</w:t>
            </w:r>
          </w:p>
        </w:tc>
        <w:tc>
          <w:tcPr>
            <w:tcW w:w="2635" w:type="dxa"/>
            <w:vAlign w:val="center"/>
          </w:tcPr>
          <w:p w:rsidR="00397F25" w:rsidRPr="00C9041C" w:rsidRDefault="00397F25" w:rsidP="00397F25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</w:t>
            </w:r>
            <w:r>
              <w:rPr>
                <w:rFonts w:cstheme="minorHAnsi"/>
                <w:b/>
              </w:rPr>
              <w:t>01. 001</w:t>
            </w:r>
          </w:p>
        </w:tc>
        <w:tc>
          <w:tcPr>
            <w:tcW w:w="2093" w:type="dxa"/>
            <w:vAlign w:val="center"/>
          </w:tcPr>
          <w:p w:rsidR="00397F25" w:rsidRPr="00471F18" w:rsidRDefault="00397F25" w:rsidP="00FA05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A055C">
              <w:rPr>
                <w:rFonts w:cstheme="minorHAnsi"/>
                <w:b/>
              </w:rPr>
              <w:t>8</w:t>
            </w:r>
            <w:bookmarkStart w:id="0" w:name="_GoBack"/>
            <w:bookmarkEnd w:id="0"/>
            <w:r>
              <w:rPr>
                <w:rFonts w:cstheme="minorHAnsi"/>
                <w:b/>
              </w:rPr>
              <w:t>0</w:t>
            </w:r>
          </w:p>
        </w:tc>
      </w:tr>
    </w:tbl>
    <w:p w:rsidR="00E01FFF" w:rsidRDefault="00E01FFF" w:rsidP="00E01FFF"/>
    <w:p w:rsidR="009761D8" w:rsidRDefault="009761D8"/>
    <w:sectPr w:rsidR="009761D8" w:rsidSect="0021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5E9"/>
    <w:rsid w:val="00036407"/>
    <w:rsid w:val="000F06D1"/>
    <w:rsid w:val="00101354"/>
    <w:rsid w:val="0012045C"/>
    <w:rsid w:val="0013081A"/>
    <w:rsid w:val="0014099B"/>
    <w:rsid w:val="00210D4B"/>
    <w:rsid w:val="00397F25"/>
    <w:rsid w:val="003F1019"/>
    <w:rsid w:val="00471099"/>
    <w:rsid w:val="00471F18"/>
    <w:rsid w:val="005C3C9A"/>
    <w:rsid w:val="0068048F"/>
    <w:rsid w:val="006E039F"/>
    <w:rsid w:val="00771A09"/>
    <w:rsid w:val="008406D1"/>
    <w:rsid w:val="008975E9"/>
    <w:rsid w:val="00920456"/>
    <w:rsid w:val="009343D4"/>
    <w:rsid w:val="00956381"/>
    <w:rsid w:val="009761D8"/>
    <w:rsid w:val="009B7F82"/>
    <w:rsid w:val="009C33E4"/>
    <w:rsid w:val="00A632BD"/>
    <w:rsid w:val="00C67EB1"/>
    <w:rsid w:val="00D815F3"/>
    <w:rsid w:val="00E01FFF"/>
    <w:rsid w:val="00E75FBD"/>
    <w:rsid w:val="00F26F70"/>
    <w:rsid w:val="00FA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2DCD-8797-4CEF-8202-DEA924D1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1</cp:lastModifiedBy>
  <cp:revision>3</cp:revision>
  <cp:lastPrinted>2018-07-19T12:59:00Z</cp:lastPrinted>
  <dcterms:created xsi:type="dcterms:W3CDTF">2020-12-04T18:39:00Z</dcterms:created>
  <dcterms:modified xsi:type="dcterms:W3CDTF">2020-12-04T18:39:00Z</dcterms:modified>
</cp:coreProperties>
</file>