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6A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Приложение №</w:t>
      </w:r>
      <w:r w:rsidR="004B58DD">
        <w:rPr>
          <w:b/>
          <w:sz w:val="24"/>
          <w:szCs w:val="24"/>
        </w:rPr>
        <w:t>5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УТВЕРЖДАЮ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Директор ООО СК «Персона»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C9041C">
        <w:rPr>
          <w:b/>
          <w:sz w:val="24"/>
          <w:szCs w:val="24"/>
        </w:rPr>
        <w:t>________</w:t>
      </w:r>
      <w:r w:rsidR="00F75924">
        <w:rPr>
          <w:b/>
          <w:sz w:val="24"/>
          <w:szCs w:val="24"/>
        </w:rPr>
        <w:t>Рагозина</w:t>
      </w:r>
      <w:proofErr w:type="spellEnd"/>
      <w:r w:rsidR="00F75924">
        <w:rPr>
          <w:b/>
          <w:sz w:val="24"/>
          <w:szCs w:val="24"/>
        </w:rPr>
        <w:t xml:space="preserve"> Т.С.</w:t>
      </w:r>
    </w:p>
    <w:p w:rsidR="008D54DD" w:rsidRDefault="008D54DD" w:rsidP="008D54DD">
      <w:pPr>
        <w:spacing w:after="0" w:line="240" w:lineRule="auto"/>
        <w:jc w:val="right"/>
        <w:rPr>
          <w:b/>
        </w:rPr>
      </w:pP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Прейскурант цен</w:t>
      </w: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на стоматологические услуги на терапевтическом приеме</w:t>
      </w:r>
    </w:p>
    <w:p w:rsid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56"/>
        <w:gridCol w:w="5049"/>
        <w:gridCol w:w="2268"/>
        <w:gridCol w:w="1498"/>
      </w:tblGrid>
      <w:tr w:rsidR="008D54DD" w:rsidRPr="00B50FDE" w:rsidTr="00C9041C">
        <w:trPr>
          <w:trHeight w:val="703"/>
          <w:jc w:val="center"/>
        </w:trPr>
        <w:tc>
          <w:tcPr>
            <w:tcW w:w="1242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</w:t>
            </w:r>
          </w:p>
        </w:tc>
        <w:tc>
          <w:tcPr>
            <w:tcW w:w="7371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3261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2912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ЦЕНА (рубль)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(осмотр, консультация) врача-стоматолога, первичный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(осмотр, консультация) врача-стоматолога, повторный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C9041C">
              <w:rPr>
                <w:rFonts w:cstheme="minorHAnsi"/>
                <w:b/>
              </w:rPr>
              <w:t>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Инфильтрационная анестезия</w:t>
            </w:r>
          </w:p>
          <w:p w:rsidR="008D54DD" w:rsidRPr="00C9041C" w:rsidRDefault="008D54DD" w:rsidP="00C9041C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005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4B58DD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C9041C">
        <w:trPr>
          <w:trHeight w:val="519"/>
          <w:jc w:val="center"/>
        </w:trPr>
        <w:tc>
          <w:tcPr>
            <w:tcW w:w="1242" w:type="dxa"/>
          </w:tcPr>
          <w:p w:rsidR="00C9041C" w:rsidRPr="00C9041C" w:rsidRDefault="00C9041C" w:rsidP="00C904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3б</w:t>
            </w:r>
          </w:p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3261" w:type="dxa"/>
            <w:vAlign w:val="center"/>
          </w:tcPr>
          <w:p w:rsidR="00C9041C" w:rsidRPr="00C9041C" w:rsidRDefault="00C9041C" w:rsidP="00C9041C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004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2" w:type="dxa"/>
            <w:vAlign w:val="center"/>
          </w:tcPr>
          <w:p w:rsidR="00C9041C" w:rsidRPr="00C9041C" w:rsidRDefault="0084622E" w:rsidP="00C904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C9041C" w:rsidRPr="00C9041C">
              <w:rPr>
                <w:rFonts w:cstheme="minorHAnsi"/>
                <w:b/>
              </w:rPr>
              <w:t>0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C9041C">
        <w:trPr>
          <w:jc w:val="center"/>
        </w:trPr>
        <w:tc>
          <w:tcPr>
            <w:tcW w:w="1242" w:type="dxa"/>
          </w:tcPr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7371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3261" w:type="dxa"/>
            <w:vAlign w:val="center"/>
          </w:tcPr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002</w:t>
            </w:r>
          </w:p>
        </w:tc>
        <w:tc>
          <w:tcPr>
            <w:tcW w:w="2912" w:type="dxa"/>
            <w:vAlign w:val="center"/>
          </w:tcPr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2912" w:type="dxa"/>
            <w:vAlign w:val="center"/>
          </w:tcPr>
          <w:p w:rsidR="008D54DD" w:rsidRPr="00C9041C" w:rsidRDefault="0084622E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D54DD"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Трепанация зуба, искусственной коронки, старой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девитализирующей пасты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027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3261" w:type="dxa"/>
            <w:vAlign w:val="center"/>
          </w:tcPr>
          <w:p w:rsidR="008D54DD" w:rsidRPr="00C9041C" w:rsidRDefault="0033568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Повторная фиксация на постоянный цемент </w:t>
            </w:r>
            <w:r w:rsidR="00C9041C" w:rsidRPr="00C9041C">
              <w:rPr>
                <w:rFonts w:cstheme="minorHAnsi"/>
                <w:b/>
              </w:rPr>
              <w:t>несъемных ортопедических</w:t>
            </w:r>
            <w:r w:rsidRPr="00C9041C">
              <w:rPr>
                <w:rFonts w:cstheme="minorHAnsi"/>
                <w:b/>
              </w:rPr>
              <w:t xml:space="preserve"> конструкций (1 единица)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Описание и интерпретация рентгенографических изображений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030.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Описание и интерпретация компьютерных </w:t>
            </w:r>
            <w:proofErr w:type="spellStart"/>
            <w:r w:rsidRPr="00C9041C">
              <w:rPr>
                <w:rFonts w:cstheme="minorHAnsi"/>
                <w:b/>
              </w:rPr>
              <w:t>томограмм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30. 002.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101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биодентина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16.07.002.013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1400</w:t>
            </w:r>
          </w:p>
        </w:tc>
      </w:tr>
      <w:tr w:rsidR="008D54DD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изоляцией </w:t>
            </w:r>
            <w:r w:rsidR="00C9041C" w:rsidRPr="00C9041C">
              <w:rPr>
                <w:rFonts w:cstheme="minorHAnsi"/>
                <w:b/>
              </w:rPr>
              <w:t>системой Optidam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100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3700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  <w:p w:rsidR="008D54DD" w:rsidRPr="00C9041C" w:rsidRDefault="008D54DD" w:rsidP="00CF4370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r w:rsidR="00C9041C" w:rsidRPr="00C9041C">
              <w:rPr>
                <w:rFonts w:cstheme="minorHAnsi"/>
                <w:b/>
              </w:rPr>
              <w:t>IVкласспо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стекломономерных</w:t>
            </w:r>
            <w:proofErr w:type="spellEnd"/>
            <w:r w:rsidRPr="00C9041C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005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 002. 009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>пломбой 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VI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III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3000</w:t>
            </w:r>
          </w:p>
        </w:tc>
      </w:tr>
      <w:tr w:rsidR="008D54DD" w:rsidRPr="00B50FDE" w:rsidTr="00C9041C">
        <w:trPr>
          <w:trHeight w:val="816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r w:rsidR="00C9041C" w:rsidRPr="00C9041C">
              <w:rPr>
                <w:rFonts w:cstheme="minorHAnsi"/>
                <w:b/>
              </w:rPr>
              <w:t>IVкласспо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3300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вкладками, </w:t>
            </w:r>
            <w:proofErr w:type="spellStart"/>
            <w:r w:rsidRPr="00C9041C">
              <w:rPr>
                <w:rFonts w:cstheme="minorHAnsi"/>
                <w:b/>
              </w:rPr>
              <w:t>виниром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</w:rPr>
              <w:t>полукоронкой</w:t>
            </w:r>
            <w:proofErr w:type="spellEnd"/>
            <w:r w:rsidRPr="00C9041C">
              <w:rPr>
                <w:rFonts w:cstheme="minorHAnsi"/>
                <w:b/>
              </w:rPr>
              <w:t xml:space="preserve"> из фотополимерного материала прямым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003.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Избирательное полирование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025.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4700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коффердам (Раббердам)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Оптидам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1600</w:t>
            </w:r>
          </w:p>
        </w:tc>
      </w:tr>
      <w:tr w:rsidR="008D54DD" w:rsidRPr="00B50FDE" w:rsidTr="00C9041C">
        <w:trPr>
          <w:trHeight w:val="845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  <w:r w:rsidRPr="00C9041C">
              <w:rPr>
                <w:rFonts w:cstheme="minorHAnsi"/>
                <w:b/>
              </w:rPr>
              <w:t xml:space="preserve"> с изоляцией системой Оптидам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1900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 под штифтовкладку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пастой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фосфат-цементом/резорцинформальдегидным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33а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620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33б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под </w:t>
            </w:r>
            <w:proofErr w:type="spellStart"/>
            <w:r w:rsidRPr="00C9041C">
              <w:rPr>
                <w:rFonts w:cstheme="minorHAnsi"/>
                <w:b/>
              </w:rPr>
              <w:t>штифтовкладку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внутриканального штифта/вкладки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методом латеральной </w:t>
            </w:r>
            <w:proofErr w:type="spellStart"/>
            <w:r w:rsidRPr="00C9041C">
              <w:rPr>
                <w:rFonts w:cstheme="minorHAnsi"/>
                <w:b/>
              </w:rPr>
              <w:t>компакции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гибридным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 методом вертикальной конденсации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1200</w:t>
            </w:r>
          </w:p>
        </w:tc>
      </w:tr>
      <w:tr w:rsidR="008D54DD" w:rsidRPr="00B50FDE" w:rsidTr="00C9041C">
        <w:trPr>
          <w:trHeight w:val="559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Закрытие перфорации стенки корневого канала зуба, полости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А. 16. 07. 008.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1800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Временное пломбирование лекарственным препаратом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009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Шинирование зубов при заболеваниях пародонта (1 зуб) лентой </w:t>
            </w:r>
            <w:proofErr w:type="spellStart"/>
            <w:r w:rsidRPr="00C9041C">
              <w:rPr>
                <w:rFonts w:cstheme="minorHAnsi"/>
                <w:b/>
              </w:rPr>
              <w:t>гласспан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1300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Шинирование зубов при заболеваниях пародонта (1 зуб) </w:t>
            </w:r>
            <w:proofErr w:type="spellStart"/>
            <w:r w:rsidRPr="00C9041C">
              <w:rPr>
                <w:rFonts w:cstheme="minorHAnsi"/>
                <w:b/>
              </w:rPr>
              <w:t>ортодонтической</w:t>
            </w:r>
            <w:proofErr w:type="spellEnd"/>
            <w:r w:rsidRPr="00C9041C">
              <w:rPr>
                <w:rFonts w:cstheme="minorHAnsi"/>
                <w:b/>
              </w:rPr>
              <w:t xml:space="preserve"> проволокой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43в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композитом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Фиксация внутриканального штифта/вкладки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1800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Электроодонтометрия</w:t>
            </w:r>
            <w:proofErr w:type="spellEnd"/>
            <w:r w:rsidRPr="00C9041C">
              <w:rPr>
                <w:rFonts w:cstheme="minorHAnsi"/>
                <w:b/>
              </w:rPr>
              <w:t xml:space="preserve"> (ЭОД)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05. 07.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Термодиагностика</w:t>
            </w:r>
            <w:proofErr w:type="spellEnd"/>
            <w:r w:rsidRPr="00C9041C">
              <w:rPr>
                <w:rFonts w:cstheme="minorHAnsi"/>
                <w:b/>
              </w:rPr>
              <w:t xml:space="preserve">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02. 07. 005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индексов гигиены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пародонтальных индексов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</w:tr>
      <w:tr w:rsidR="008D54DD" w:rsidRPr="00B50FDE" w:rsidTr="00C9041C">
        <w:trPr>
          <w:trHeight w:val="439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C9041C">
              <w:rPr>
                <w:rFonts w:cstheme="minorHAnsi"/>
                <w:b/>
              </w:rPr>
              <w:t>реминерализирующих</w:t>
            </w:r>
            <w:proofErr w:type="spellEnd"/>
            <w:r w:rsidRPr="00C9041C">
              <w:rPr>
                <w:rFonts w:cstheme="minorHAnsi"/>
                <w:b/>
              </w:rPr>
              <w:t xml:space="preserve"> препаратов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Ременирализующая</w:t>
            </w:r>
            <w:proofErr w:type="spellEnd"/>
            <w:r w:rsidRPr="00C9041C">
              <w:rPr>
                <w:rFonts w:cstheme="minorHAnsi"/>
                <w:b/>
              </w:rPr>
              <w:t xml:space="preserve"> терапия с применением материала </w:t>
            </w:r>
            <w:proofErr w:type="spellStart"/>
            <w:r w:rsidRPr="00C9041C">
              <w:rPr>
                <w:rFonts w:cstheme="minorHAnsi"/>
                <w:b/>
                <w:lang w:val="en-US"/>
              </w:rPr>
              <w:t>ClinproXT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  <w:lang w:val="en-US"/>
              </w:rPr>
              <w:t>Varnich</w:t>
            </w:r>
            <w:proofErr w:type="spellEnd"/>
            <w:r w:rsidRPr="00C9041C">
              <w:rPr>
                <w:rFonts w:cstheme="minorHAnsi"/>
                <w:b/>
              </w:rPr>
              <w:t xml:space="preserve"> - </w:t>
            </w:r>
            <w:proofErr w:type="spellStart"/>
            <w:r w:rsidRPr="00C9041C">
              <w:rPr>
                <w:rFonts w:cstheme="minorHAnsi"/>
                <w:b/>
              </w:rPr>
              <w:t>десенситайзер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Глубокое фторирование эмали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Гигиена полости рта (контролируемая чистка зубов)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008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Ультразвуковое удаление </w:t>
            </w:r>
            <w:proofErr w:type="spellStart"/>
            <w:r w:rsidRPr="00C9041C">
              <w:rPr>
                <w:rFonts w:cstheme="minorHAnsi"/>
                <w:b/>
              </w:rPr>
              <w:t>наддесневых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и </w:t>
            </w:r>
            <w:proofErr w:type="spellStart"/>
            <w:r w:rsidRPr="00C9041C">
              <w:rPr>
                <w:rFonts w:cstheme="minorHAnsi"/>
                <w:b/>
              </w:rPr>
              <w:t>поддесневых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зубных отложений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56</w:t>
            </w:r>
          </w:p>
        </w:tc>
        <w:tc>
          <w:tcPr>
            <w:tcW w:w="7371" w:type="dxa"/>
          </w:tcPr>
          <w:p w:rsidR="0084622E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Профессиональная гигиена полости рта и зубов</w:t>
            </w:r>
          </w:p>
          <w:p w:rsidR="008D54DD" w:rsidRPr="00C9041C" w:rsidRDefault="0084622E" w:rsidP="00CF43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051</w:t>
            </w:r>
          </w:p>
        </w:tc>
        <w:tc>
          <w:tcPr>
            <w:tcW w:w="2912" w:type="dxa"/>
            <w:vAlign w:val="center"/>
          </w:tcPr>
          <w:p w:rsidR="008D54DD" w:rsidRPr="00C9041C" w:rsidRDefault="005D4CE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57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Введение лекарственных препаратов в </w:t>
            </w:r>
            <w:proofErr w:type="spellStart"/>
            <w:r w:rsidRPr="00C9041C">
              <w:rPr>
                <w:rFonts w:cstheme="minorHAnsi"/>
                <w:b/>
              </w:rPr>
              <w:t>пародонтальный</w:t>
            </w:r>
            <w:proofErr w:type="spellEnd"/>
            <w:r w:rsidRPr="00C9041C">
              <w:rPr>
                <w:rFonts w:cstheme="minorHAnsi"/>
                <w:b/>
              </w:rPr>
              <w:t xml:space="preserve"> карман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Удаление </w:t>
            </w:r>
            <w:proofErr w:type="spellStart"/>
            <w:r w:rsidRPr="00C9041C">
              <w:rPr>
                <w:rFonts w:cstheme="minorHAnsi"/>
                <w:b/>
              </w:rPr>
              <w:t>наддесневых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и </w:t>
            </w:r>
            <w:proofErr w:type="spellStart"/>
            <w:r w:rsidRPr="00C9041C">
              <w:rPr>
                <w:rFonts w:cstheme="minorHAnsi"/>
                <w:b/>
              </w:rPr>
              <w:t>поддесневых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зубных отложений в области зуба ручным методом (кюретаж)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020. 001</w:t>
            </w:r>
          </w:p>
        </w:tc>
        <w:tc>
          <w:tcPr>
            <w:tcW w:w="2912" w:type="dxa"/>
            <w:vAlign w:val="center"/>
          </w:tcPr>
          <w:p w:rsidR="008D54DD" w:rsidRPr="00C9041C" w:rsidRDefault="005D4CE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15.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Вскрытие </w:t>
            </w:r>
            <w:proofErr w:type="spellStart"/>
            <w:r w:rsidRPr="00C9041C">
              <w:rPr>
                <w:rFonts w:cstheme="minorHAnsi"/>
                <w:b/>
              </w:rPr>
              <w:t>подслизистого</w:t>
            </w:r>
            <w:proofErr w:type="spellEnd"/>
            <w:r w:rsidRPr="00C9041C">
              <w:rPr>
                <w:rFonts w:cstheme="minorHAnsi"/>
                <w:b/>
              </w:rPr>
              <w:t xml:space="preserve"> или </w:t>
            </w:r>
            <w:proofErr w:type="spellStart"/>
            <w:r w:rsidRPr="00C9041C">
              <w:rPr>
                <w:rFonts w:cstheme="minorHAnsi"/>
                <w:b/>
              </w:rPr>
              <w:t>поднадкостничного</w:t>
            </w:r>
            <w:proofErr w:type="spellEnd"/>
            <w:r w:rsidRPr="00C9041C">
              <w:rPr>
                <w:rFonts w:cstheme="minorHAnsi"/>
                <w:b/>
              </w:rPr>
              <w:t xml:space="preserve"> очага воспаления в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011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Запечатывание </w:t>
            </w:r>
            <w:proofErr w:type="spellStart"/>
            <w:r w:rsidRPr="00C9041C">
              <w:rPr>
                <w:rFonts w:cstheme="minorHAnsi"/>
                <w:b/>
              </w:rPr>
              <w:t>фиссуры</w:t>
            </w:r>
            <w:proofErr w:type="spellEnd"/>
            <w:r w:rsidRPr="00C9041C">
              <w:rPr>
                <w:rFonts w:cstheme="minorHAnsi"/>
                <w:b/>
              </w:rPr>
              <w:t xml:space="preserve"> зуба </w:t>
            </w:r>
            <w:proofErr w:type="spellStart"/>
            <w:r w:rsidRPr="00C9041C">
              <w:rPr>
                <w:rFonts w:cstheme="minorHAnsi"/>
                <w:b/>
              </w:rPr>
              <w:t>герметиком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057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клиническое часовое за один визит (2 челюсти в линии улыбки) </w:t>
            </w:r>
            <w:r w:rsidR="00C9041C" w:rsidRPr="00C9041C">
              <w:rPr>
                <w:rFonts w:cstheme="minorHAnsi"/>
                <w:b/>
              </w:rPr>
              <w:t xml:space="preserve">аппаратом </w:t>
            </w:r>
            <w:proofErr w:type="spellStart"/>
            <w:r w:rsidR="00C9041C" w:rsidRPr="00C9041C">
              <w:rPr>
                <w:rFonts w:cstheme="minorHAnsi"/>
                <w:b/>
              </w:rPr>
              <w:t>Zoom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17000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</w:t>
            </w:r>
            <w:proofErr w:type="spellStart"/>
            <w:r w:rsidRPr="00C9041C">
              <w:rPr>
                <w:rFonts w:cstheme="minorHAnsi"/>
                <w:b/>
              </w:rPr>
              <w:t>капповое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 xml:space="preserve">зубов </w:t>
            </w:r>
            <w:proofErr w:type="spellStart"/>
            <w:r w:rsidR="00C9041C" w:rsidRPr="00C9041C">
              <w:rPr>
                <w:rFonts w:cstheme="minorHAnsi"/>
                <w:b/>
              </w:rPr>
              <w:t>внутрикоронковое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для </w:t>
            </w:r>
            <w:proofErr w:type="spellStart"/>
            <w:r w:rsidRPr="00C9041C">
              <w:rPr>
                <w:rFonts w:cstheme="minorHAnsi"/>
                <w:b/>
              </w:rPr>
              <w:t>невинтальных</w:t>
            </w:r>
            <w:proofErr w:type="spellEnd"/>
            <w:r w:rsidRPr="00C9041C">
              <w:rPr>
                <w:rFonts w:cstheme="minorHAnsi"/>
                <w:b/>
              </w:rPr>
              <w:t xml:space="preserve"> измененных в цвете зубов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1000</w:t>
            </w:r>
          </w:p>
        </w:tc>
      </w:tr>
      <w:tr w:rsidR="008D54DD" w:rsidRPr="00B50FDE" w:rsidTr="00C9041C">
        <w:trPr>
          <w:trHeight w:val="1045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>зубов клиническое</w:t>
            </w:r>
            <w:r w:rsidRPr="00C9041C">
              <w:rPr>
                <w:rFonts w:cstheme="minorHAnsi"/>
                <w:b/>
              </w:rPr>
              <w:t xml:space="preserve"> препаратом «Опалесценс» (2 челюсти в линии улыбки) 1 зуб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005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820</w:t>
            </w:r>
          </w:p>
        </w:tc>
      </w:tr>
      <w:tr w:rsidR="00915C76" w:rsidRPr="00B50FDE" w:rsidTr="00C9041C">
        <w:trPr>
          <w:trHeight w:val="1045"/>
          <w:jc w:val="center"/>
        </w:trPr>
        <w:tc>
          <w:tcPr>
            <w:tcW w:w="1242" w:type="dxa"/>
          </w:tcPr>
          <w:p w:rsidR="00915C76" w:rsidRPr="00C9041C" w:rsidRDefault="00915C76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7371" w:type="dxa"/>
          </w:tcPr>
          <w:p w:rsidR="00915C76" w:rsidRPr="00C9041C" w:rsidRDefault="00102582" w:rsidP="00CF43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Сошлифовывание твердых тканей зуба с использованием операционного микроскопа</w:t>
            </w:r>
          </w:p>
        </w:tc>
        <w:tc>
          <w:tcPr>
            <w:tcW w:w="3261" w:type="dxa"/>
            <w:vAlign w:val="center"/>
          </w:tcPr>
          <w:p w:rsidR="00915C76" w:rsidRPr="00C9041C" w:rsidRDefault="00102582" w:rsidP="00102582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30</w:t>
            </w:r>
            <w:r w:rsidRPr="00C904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100</w:t>
            </w:r>
          </w:p>
        </w:tc>
        <w:tc>
          <w:tcPr>
            <w:tcW w:w="2912" w:type="dxa"/>
            <w:vAlign w:val="center"/>
          </w:tcPr>
          <w:p w:rsidR="00915C76" w:rsidRPr="00C9041C" w:rsidRDefault="00102582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1500</w:t>
            </w:r>
          </w:p>
        </w:tc>
      </w:tr>
      <w:tr w:rsidR="00915C76" w:rsidRPr="00B50FDE" w:rsidTr="00C9041C">
        <w:trPr>
          <w:trHeight w:val="1045"/>
          <w:jc w:val="center"/>
        </w:trPr>
        <w:tc>
          <w:tcPr>
            <w:tcW w:w="1242" w:type="dxa"/>
          </w:tcPr>
          <w:p w:rsidR="00915C76" w:rsidRPr="00C9041C" w:rsidRDefault="00915C76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7371" w:type="dxa"/>
          </w:tcPr>
          <w:p w:rsidR="00915C76" w:rsidRPr="00C9041C" w:rsidRDefault="00102582" w:rsidP="001025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Инструментальная и медикаментозная обработка корневого канала с использованием операционного микроскопа</w:t>
            </w:r>
          </w:p>
        </w:tc>
        <w:tc>
          <w:tcPr>
            <w:tcW w:w="3261" w:type="dxa"/>
            <w:vAlign w:val="center"/>
          </w:tcPr>
          <w:p w:rsidR="00915C76" w:rsidRPr="00C9041C" w:rsidRDefault="00102582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82</w:t>
            </w:r>
            <w:r w:rsidRPr="00C904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100</w:t>
            </w:r>
          </w:p>
        </w:tc>
        <w:tc>
          <w:tcPr>
            <w:tcW w:w="2912" w:type="dxa"/>
            <w:vAlign w:val="center"/>
          </w:tcPr>
          <w:p w:rsidR="00915C76" w:rsidRPr="00C9041C" w:rsidRDefault="00102582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1500</w:t>
            </w:r>
          </w:p>
        </w:tc>
      </w:tr>
    </w:tbl>
    <w:p w:rsidR="008D54DD" w:rsidRP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sectPr w:rsidR="008D54DD" w:rsidRPr="008D54DD" w:rsidSect="00D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C79"/>
    <w:rsid w:val="00044A07"/>
    <w:rsid w:val="00102582"/>
    <w:rsid w:val="001E7C79"/>
    <w:rsid w:val="00335689"/>
    <w:rsid w:val="0039696A"/>
    <w:rsid w:val="004B58DD"/>
    <w:rsid w:val="005D4CE3"/>
    <w:rsid w:val="0084622E"/>
    <w:rsid w:val="008D54DD"/>
    <w:rsid w:val="00915C76"/>
    <w:rsid w:val="00C9041C"/>
    <w:rsid w:val="00DC654C"/>
    <w:rsid w:val="00DF4E8E"/>
    <w:rsid w:val="00F75924"/>
    <w:rsid w:val="00FA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13</cp:revision>
  <cp:lastPrinted>2018-07-20T11:28:00Z</cp:lastPrinted>
  <dcterms:created xsi:type="dcterms:W3CDTF">2018-06-08T10:31:00Z</dcterms:created>
  <dcterms:modified xsi:type="dcterms:W3CDTF">2019-04-14T20:03:00Z</dcterms:modified>
</cp:coreProperties>
</file>